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3C5E47" w:rsidRPr="007B41DB" w:rsidRDefault="005C02DD" w:rsidP="003C5E47">
      <w:pPr>
        <w:ind w:left="276" w:right="158"/>
        <w:jc w:val="center"/>
        <w:rPr>
          <w:rFonts w:ascii="Times New Roman"/>
          <w:color w:val="FF0000"/>
          <w:sz w:val="28"/>
        </w:rPr>
      </w:pPr>
      <w:r>
        <w:rPr>
          <w:rFonts w:ascii="Times New Roman"/>
          <w:sz w:val="28"/>
        </w:rPr>
        <w:t xml:space="preserve">                          </w:t>
      </w:r>
      <w:r w:rsidR="003C5E47">
        <w:rPr>
          <w:rFonts w:ascii="Times New Roman"/>
          <w:sz w:val="28"/>
        </w:rPr>
        <w:t>Provincia di Nuoro</w:t>
      </w:r>
      <w:r w:rsidR="007B41DB">
        <w:rPr>
          <w:rFonts w:ascii="Times New Roman"/>
          <w:sz w:val="28"/>
        </w:rPr>
        <w:t xml:space="preserve">    </w:t>
      </w:r>
      <w:r>
        <w:rPr>
          <w:rFonts w:ascii="Times New Roman"/>
          <w:sz w:val="28"/>
        </w:rPr>
        <w:t xml:space="preserve">  </w:t>
      </w:r>
      <w:r w:rsidRPr="005C02DD">
        <w:rPr>
          <w:rFonts w:ascii="Times New Roman"/>
          <w:color w:val="FF0000"/>
          <w:sz w:val="28"/>
        </w:rPr>
        <w:t>prova estratta</w:t>
      </w:r>
    </w:p>
    <w:p w:rsidR="00024ACD" w:rsidRPr="007B41DB" w:rsidRDefault="00024ACD" w:rsidP="00024ACD">
      <w:pPr>
        <w:pStyle w:val="Heading1"/>
        <w:spacing w:before="253"/>
        <w:ind w:left="280" w:right="158"/>
        <w:rPr>
          <w:color w:val="FF0000"/>
        </w:rPr>
      </w:pP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Default="00024ACD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  <w:r w:rsidRPr="00ED0920">
        <w:rPr>
          <w:rFonts w:ascii="Verdana" w:hAnsi="Verdana"/>
        </w:rPr>
        <w:t>PROVA</w:t>
      </w:r>
      <w:r w:rsidRPr="00ED0920">
        <w:rPr>
          <w:rFonts w:ascii="Verdana" w:hAnsi="Verdana"/>
          <w:spacing w:val="-6"/>
        </w:rPr>
        <w:t xml:space="preserve"> </w:t>
      </w:r>
      <w:r w:rsidRPr="00ED0920">
        <w:rPr>
          <w:rFonts w:ascii="Verdana" w:hAnsi="Verdana"/>
        </w:rPr>
        <w:t>ORALE</w:t>
      </w:r>
      <w:r w:rsidRPr="00ED0920">
        <w:rPr>
          <w:rFonts w:ascii="Verdana" w:hAnsi="Verdana"/>
          <w:spacing w:val="-8"/>
        </w:rPr>
        <w:t xml:space="preserve">  07 marzo 2024</w:t>
      </w:r>
    </w:p>
    <w:p w:rsidR="005F7459" w:rsidRPr="00ED0920" w:rsidRDefault="005F7459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</w:p>
    <w:p w:rsidR="00A4574D" w:rsidRPr="00A4574D" w:rsidRDefault="00A4574D" w:rsidP="005701C6">
      <w:pPr>
        <w:pStyle w:val="Corpodeltesto"/>
        <w:numPr>
          <w:ilvl w:val="0"/>
          <w:numId w:val="14"/>
        </w:numPr>
        <w:spacing w:before="44" w:line="360" w:lineRule="auto"/>
        <w:rPr>
          <w:sz w:val="24"/>
          <w:szCs w:val="24"/>
        </w:rPr>
      </w:pPr>
      <w:r w:rsidRPr="00A4574D">
        <w:rPr>
          <w:sz w:val="24"/>
          <w:szCs w:val="24"/>
        </w:rPr>
        <w:t>Il</w:t>
      </w:r>
      <w:r w:rsidRPr="00A4574D">
        <w:rPr>
          <w:spacing w:val="19"/>
          <w:sz w:val="24"/>
          <w:szCs w:val="24"/>
        </w:rPr>
        <w:t xml:space="preserve"> </w:t>
      </w:r>
      <w:r w:rsidRPr="00A4574D">
        <w:rPr>
          <w:sz w:val="24"/>
          <w:szCs w:val="24"/>
        </w:rPr>
        <w:t>candidato</w:t>
      </w:r>
      <w:r w:rsidRPr="00A4574D">
        <w:rPr>
          <w:spacing w:val="19"/>
          <w:sz w:val="24"/>
          <w:szCs w:val="24"/>
        </w:rPr>
        <w:t xml:space="preserve"> </w:t>
      </w:r>
      <w:r w:rsidRPr="00A4574D">
        <w:rPr>
          <w:sz w:val="24"/>
          <w:szCs w:val="24"/>
        </w:rPr>
        <w:t>indichi</w:t>
      </w:r>
      <w:r w:rsidRPr="00A4574D">
        <w:rPr>
          <w:spacing w:val="17"/>
          <w:sz w:val="24"/>
          <w:szCs w:val="24"/>
        </w:rPr>
        <w:t xml:space="preserve"> </w:t>
      </w:r>
      <w:r w:rsidRPr="00A4574D">
        <w:rPr>
          <w:sz w:val="24"/>
          <w:szCs w:val="24"/>
        </w:rPr>
        <w:t>il</w:t>
      </w:r>
      <w:r w:rsidRPr="00A4574D">
        <w:rPr>
          <w:spacing w:val="17"/>
          <w:sz w:val="24"/>
          <w:szCs w:val="24"/>
        </w:rPr>
        <w:t xml:space="preserve"> </w:t>
      </w:r>
      <w:r w:rsidRPr="00A4574D">
        <w:rPr>
          <w:sz w:val="24"/>
          <w:szCs w:val="24"/>
        </w:rPr>
        <w:t>livello</w:t>
      </w:r>
      <w:r w:rsidRPr="00A4574D">
        <w:rPr>
          <w:spacing w:val="19"/>
          <w:sz w:val="24"/>
          <w:szCs w:val="24"/>
        </w:rPr>
        <w:t xml:space="preserve"> </w:t>
      </w:r>
      <w:r w:rsidRPr="00A4574D">
        <w:rPr>
          <w:sz w:val="24"/>
          <w:szCs w:val="24"/>
        </w:rPr>
        <w:t>di</w:t>
      </w:r>
      <w:r w:rsidRPr="00A4574D">
        <w:rPr>
          <w:spacing w:val="19"/>
          <w:sz w:val="24"/>
          <w:szCs w:val="24"/>
        </w:rPr>
        <w:t xml:space="preserve"> </w:t>
      </w:r>
      <w:r w:rsidRPr="00A4574D">
        <w:rPr>
          <w:sz w:val="24"/>
          <w:szCs w:val="24"/>
        </w:rPr>
        <w:t>progettazione</w:t>
      </w:r>
      <w:r w:rsidRPr="00A4574D">
        <w:rPr>
          <w:spacing w:val="18"/>
          <w:sz w:val="24"/>
          <w:szCs w:val="24"/>
        </w:rPr>
        <w:t xml:space="preserve"> </w:t>
      </w:r>
      <w:r w:rsidRPr="00A4574D">
        <w:rPr>
          <w:sz w:val="24"/>
          <w:szCs w:val="24"/>
        </w:rPr>
        <w:t>richiesto</w:t>
      </w:r>
      <w:r w:rsidRPr="00A4574D">
        <w:rPr>
          <w:spacing w:val="17"/>
          <w:sz w:val="24"/>
          <w:szCs w:val="24"/>
        </w:rPr>
        <w:t xml:space="preserve"> </w:t>
      </w:r>
      <w:r w:rsidRPr="00A4574D">
        <w:rPr>
          <w:sz w:val="24"/>
          <w:szCs w:val="24"/>
        </w:rPr>
        <w:t>per</w:t>
      </w:r>
      <w:r w:rsidRPr="00A4574D">
        <w:rPr>
          <w:spacing w:val="18"/>
          <w:sz w:val="24"/>
          <w:szCs w:val="24"/>
        </w:rPr>
        <w:t xml:space="preserve"> </w:t>
      </w:r>
      <w:r w:rsidRPr="00A4574D">
        <w:rPr>
          <w:sz w:val="24"/>
          <w:szCs w:val="24"/>
        </w:rPr>
        <w:t>l'indizione</w:t>
      </w:r>
      <w:r w:rsidRPr="00A4574D">
        <w:rPr>
          <w:spacing w:val="16"/>
          <w:sz w:val="24"/>
          <w:szCs w:val="24"/>
        </w:rPr>
        <w:t xml:space="preserve"> </w:t>
      </w:r>
      <w:r w:rsidRPr="00A4574D">
        <w:rPr>
          <w:sz w:val="24"/>
          <w:szCs w:val="24"/>
        </w:rPr>
        <w:t>di</w:t>
      </w:r>
      <w:r w:rsidRPr="00A4574D">
        <w:rPr>
          <w:spacing w:val="19"/>
          <w:sz w:val="24"/>
          <w:szCs w:val="24"/>
        </w:rPr>
        <w:t xml:space="preserve"> </w:t>
      </w:r>
      <w:r w:rsidRPr="00A4574D">
        <w:rPr>
          <w:sz w:val="24"/>
          <w:szCs w:val="24"/>
        </w:rPr>
        <w:t>una</w:t>
      </w:r>
      <w:r w:rsidRPr="00A4574D">
        <w:rPr>
          <w:spacing w:val="-61"/>
          <w:sz w:val="24"/>
          <w:szCs w:val="24"/>
        </w:rPr>
        <w:t xml:space="preserve"> </w:t>
      </w:r>
      <w:r w:rsidRPr="00A4574D">
        <w:rPr>
          <w:sz w:val="24"/>
          <w:szCs w:val="24"/>
        </w:rPr>
        <w:t>procedura</w:t>
      </w:r>
      <w:r w:rsidRPr="00A4574D">
        <w:rPr>
          <w:spacing w:val="-2"/>
          <w:sz w:val="24"/>
          <w:szCs w:val="24"/>
        </w:rPr>
        <w:t xml:space="preserve"> </w:t>
      </w:r>
      <w:r w:rsidRPr="00A4574D">
        <w:rPr>
          <w:sz w:val="24"/>
          <w:szCs w:val="24"/>
        </w:rPr>
        <w:t>d'appalto</w:t>
      </w:r>
      <w:r w:rsidRPr="00A4574D">
        <w:rPr>
          <w:spacing w:val="-2"/>
          <w:sz w:val="24"/>
          <w:szCs w:val="24"/>
        </w:rPr>
        <w:t xml:space="preserve"> </w:t>
      </w:r>
      <w:r w:rsidRPr="00A4574D">
        <w:rPr>
          <w:sz w:val="24"/>
          <w:szCs w:val="24"/>
        </w:rPr>
        <w:t>relativa all'affidamento</w:t>
      </w:r>
      <w:r w:rsidRPr="00A4574D">
        <w:rPr>
          <w:spacing w:val="-2"/>
          <w:sz w:val="24"/>
          <w:szCs w:val="24"/>
        </w:rPr>
        <w:t xml:space="preserve"> </w:t>
      </w:r>
      <w:r w:rsidRPr="00A4574D">
        <w:rPr>
          <w:sz w:val="24"/>
          <w:szCs w:val="24"/>
        </w:rPr>
        <w:t>di</w:t>
      </w:r>
      <w:r w:rsidRPr="00A4574D">
        <w:rPr>
          <w:spacing w:val="-3"/>
          <w:sz w:val="24"/>
          <w:szCs w:val="24"/>
        </w:rPr>
        <w:t xml:space="preserve"> </w:t>
      </w:r>
      <w:r w:rsidRPr="00A4574D">
        <w:rPr>
          <w:sz w:val="24"/>
          <w:szCs w:val="24"/>
        </w:rPr>
        <w:t>un'opera</w:t>
      </w:r>
      <w:r w:rsidRPr="00A4574D">
        <w:rPr>
          <w:spacing w:val="-1"/>
          <w:sz w:val="24"/>
          <w:szCs w:val="24"/>
        </w:rPr>
        <w:t xml:space="preserve"> </w:t>
      </w:r>
      <w:r w:rsidRPr="00A4574D">
        <w:rPr>
          <w:sz w:val="24"/>
          <w:szCs w:val="24"/>
        </w:rPr>
        <w:t>pubblica</w:t>
      </w:r>
      <w:r>
        <w:rPr>
          <w:sz w:val="24"/>
          <w:szCs w:val="24"/>
        </w:rPr>
        <w:t>;</w:t>
      </w:r>
    </w:p>
    <w:p w:rsidR="00A4574D" w:rsidRPr="00A4574D" w:rsidRDefault="00A4574D" w:rsidP="00A4574D">
      <w:pPr>
        <w:pStyle w:val="Corpodeltesto"/>
        <w:spacing w:before="1"/>
        <w:rPr>
          <w:sz w:val="24"/>
          <w:szCs w:val="24"/>
        </w:rPr>
      </w:pPr>
    </w:p>
    <w:p w:rsidR="00A4574D" w:rsidRPr="00A4574D" w:rsidRDefault="00A4574D" w:rsidP="00A4574D">
      <w:pPr>
        <w:pStyle w:val="Corpodeltesto"/>
        <w:numPr>
          <w:ilvl w:val="0"/>
          <w:numId w:val="14"/>
        </w:numPr>
        <w:rPr>
          <w:sz w:val="24"/>
          <w:szCs w:val="24"/>
        </w:rPr>
      </w:pPr>
      <w:r w:rsidRPr="00A4574D">
        <w:rPr>
          <w:sz w:val="24"/>
          <w:szCs w:val="24"/>
        </w:rPr>
        <w:t>Che</w:t>
      </w:r>
      <w:r w:rsidRPr="00A4574D">
        <w:rPr>
          <w:spacing w:val="-3"/>
          <w:sz w:val="24"/>
          <w:szCs w:val="24"/>
        </w:rPr>
        <w:t xml:space="preserve"> </w:t>
      </w:r>
      <w:r w:rsidRPr="00A4574D">
        <w:rPr>
          <w:sz w:val="24"/>
          <w:szCs w:val="24"/>
        </w:rPr>
        <w:t>cosa</w:t>
      </w:r>
      <w:r w:rsidRPr="00A4574D">
        <w:rPr>
          <w:spacing w:val="-1"/>
          <w:sz w:val="24"/>
          <w:szCs w:val="24"/>
        </w:rPr>
        <w:t xml:space="preserve"> </w:t>
      </w:r>
      <w:r w:rsidRPr="00A4574D">
        <w:rPr>
          <w:sz w:val="24"/>
          <w:szCs w:val="24"/>
        </w:rPr>
        <w:t>è</w:t>
      </w:r>
      <w:r w:rsidRPr="00A4574D">
        <w:rPr>
          <w:spacing w:val="-2"/>
          <w:sz w:val="24"/>
          <w:szCs w:val="24"/>
        </w:rPr>
        <w:t xml:space="preserve"> </w:t>
      </w:r>
      <w:r w:rsidRPr="00A4574D">
        <w:rPr>
          <w:sz w:val="24"/>
          <w:szCs w:val="24"/>
        </w:rPr>
        <w:t>un</w:t>
      </w:r>
      <w:r w:rsidRPr="00A4574D">
        <w:rPr>
          <w:spacing w:val="-1"/>
          <w:sz w:val="24"/>
          <w:szCs w:val="24"/>
        </w:rPr>
        <w:t xml:space="preserve"> </w:t>
      </w:r>
      <w:r w:rsidRPr="00A4574D">
        <w:rPr>
          <w:sz w:val="24"/>
          <w:szCs w:val="24"/>
        </w:rPr>
        <w:t>APE</w:t>
      </w:r>
      <w:r>
        <w:rPr>
          <w:sz w:val="24"/>
          <w:szCs w:val="24"/>
        </w:rPr>
        <w:t>;</w:t>
      </w:r>
    </w:p>
    <w:p w:rsidR="00A4574D" w:rsidRPr="00A4574D" w:rsidRDefault="00A4574D" w:rsidP="00A4574D">
      <w:pPr>
        <w:pStyle w:val="Corpodeltesto"/>
        <w:spacing w:before="11"/>
        <w:rPr>
          <w:sz w:val="24"/>
          <w:szCs w:val="24"/>
        </w:rPr>
      </w:pPr>
    </w:p>
    <w:p w:rsidR="00A4574D" w:rsidRPr="00A4574D" w:rsidRDefault="00A4574D" w:rsidP="00A4574D">
      <w:pPr>
        <w:pStyle w:val="Corpodeltesto"/>
        <w:numPr>
          <w:ilvl w:val="0"/>
          <w:numId w:val="14"/>
        </w:numPr>
        <w:spacing w:before="1"/>
        <w:rPr>
          <w:sz w:val="24"/>
          <w:szCs w:val="24"/>
        </w:rPr>
      </w:pPr>
      <w:r w:rsidRPr="00A4574D">
        <w:rPr>
          <w:sz w:val="24"/>
          <w:szCs w:val="24"/>
        </w:rPr>
        <w:t>La</w:t>
      </w:r>
      <w:r w:rsidRPr="00A4574D">
        <w:rPr>
          <w:spacing w:val="-9"/>
          <w:sz w:val="24"/>
          <w:szCs w:val="24"/>
        </w:rPr>
        <w:t xml:space="preserve"> </w:t>
      </w:r>
      <w:r w:rsidRPr="00A4574D">
        <w:rPr>
          <w:sz w:val="24"/>
          <w:szCs w:val="24"/>
        </w:rPr>
        <w:t>conclusione</w:t>
      </w:r>
      <w:r w:rsidRPr="00A4574D">
        <w:rPr>
          <w:spacing w:val="-10"/>
          <w:sz w:val="24"/>
          <w:szCs w:val="24"/>
        </w:rPr>
        <w:t xml:space="preserve"> </w:t>
      </w:r>
      <w:r w:rsidRPr="00A4574D">
        <w:rPr>
          <w:sz w:val="24"/>
          <w:szCs w:val="24"/>
        </w:rPr>
        <w:t>del</w:t>
      </w:r>
      <w:r w:rsidRPr="00A4574D">
        <w:rPr>
          <w:spacing w:val="-10"/>
          <w:sz w:val="24"/>
          <w:szCs w:val="24"/>
        </w:rPr>
        <w:t xml:space="preserve"> </w:t>
      </w:r>
      <w:r w:rsidRPr="00A4574D">
        <w:rPr>
          <w:sz w:val="24"/>
          <w:szCs w:val="24"/>
        </w:rPr>
        <w:t>procedimento</w:t>
      </w:r>
      <w:r w:rsidRPr="00A4574D">
        <w:rPr>
          <w:spacing w:val="-9"/>
          <w:sz w:val="24"/>
          <w:szCs w:val="24"/>
        </w:rPr>
        <w:t xml:space="preserve"> </w:t>
      </w:r>
      <w:r w:rsidRPr="00A4574D">
        <w:rPr>
          <w:sz w:val="24"/>
          <w:szCs w:val="24"/>
        </w:rPr>
        <w:t>amministrativo</w:t>
      </w:r>
      <w:r>
        <w:rPr>
          <w:sz w:val="24"/>
          <w:szCs w:val="24"/>
        </w:rPr>
        <w:t>;</w:t>
      </w:r>
    </w:p>
    <w:p w:rsidR="00024ACD" w:rsidRPr="00A4574D" w:rsidRDefault="00024ACD" w:rsidP="005F7459">
      <w:pPr>
        <w:pStyle w:val="Corpodeltesto"/>
        <w:ind w:right="36"/>
        <w:jc w:val="both"/>
        <w:rPr>
          <w:b/>
          <w:sz w:val="24"/>
          <w:szCs w:val="24"/>
        </w:rPr>
      </w:pPr>
    </w:p>
    <w:p w:rsidR="00197E32" w:rsidRDefault="00197E32" w:rsidP="00197E32">
      <w:pPr>
        <w:pStyle w:val="Corpodeltesto"/>
        <w:ind w:left="360"/>
      </w:pPr>
    </w:p>
    <w:p w:rsidR="00EB52DF" w:rsidRDefault="00EB52DF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  <w:r w:rsidRPr="00ED0920">
        <w:rPr>
          <w:rFonts w:eastAsia="Arial" w:cs="Courier New"/>
          <w:b/>
          <w:sz w:val="24"/>
          <w:szCs w:val="24"/>
        </w:rPr>
        <w:t>PROVA INFORMATICA</w:t>
      </w:r>
    </w:p>
    <w:p w:rsidR="00242F7D" w:rsidRDefault="00242F7D" w:rsidP="00242F7D">
      <w:pPr>
        <w:pStyle w:val="Paragrafoelenco"/>
        <w:shd w:val="clear" w:color="auto" w:fill="FFFFFF"/>
        <w:spacing w:after="150"/>
        <w:ind w:left="426"/>
        <w:rPr>
          <w:rFonts w:cs="Arial"/>
          <w:b/>
          <w:sz w:val="24"/>
          <w:szCs w:val="24"/>
        </w:rPr>
      </w:pPr>
    </w:p>
    <w:p w:rsidR="00A4574D" w:rsidRPr="00B21358" w:rsidRDefault="00A4574D" w:rsidP="00A4574D">
      <w:pPr>
        <w:ind w:left="426"/>
        <w:rPr>
          <w:sz w:val="24"/>
          <w:szCs w:val="24"/>
        </w:rPr>
      </w:pPr>
      <w:r w:rsidRPr="00B21358">
        <w:rPr>
          <w:b/>
          <w:bCs/>
          <w:sz w:val="24"/>
          <w:szCs w:val="24"/>
        </w:rPr>
        <w:t>UNO SWITCH E'</w:t>
      </w:r>
      <w:r w:rsidRPr="00B21358">
        <w:rPr>
          <w:sz w:val="24"/>
          <w:szCs w:val="24"/>
        </w:rPr>
        <w:t xml:space="preserve">: </w:t>
      </w:r>
    </w:p>
    <w:p w:rsidR="00A4574D" w:rsidRPr="00B21358" w:rsidRDefault="00A4574D" w:rsidP="00A4574D">
      <w:pPr>
        <w:pStyle w:val="Paragrafoelenco"/>
        <w:widowControl/>
        <w:numPr>
          <w:ilvl w:val="0"/>
          <w:numId w:val="15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B21358">
        <w:rPr>
          <w:sz w:val="24"/>
          <w:szCs w:val="24"/>
        </w:rPr>
        <w:t xml:space="preserve">Un dispositivo di rete </w:t>
      </w:r>
    </w:p>
    <w:p w:rsidR="00A4574D" w:rsidRPr="00B21358" w:rsidRDefault="00A4574D" w:rsidP="00A4574D">
      <w:pPr>
        <w:pStyle w:val="Paragrafoelenco"/>
        <w:spacing w:after="3" w:line="265" w:lineRule="auto"/>
        <w:ind w:left="1146"/>
        <w:rPr>
          <w:sz w:val="24"/>
          <w:szCs w:val="24"/>
        </w:rPr>
      </w:pPr>
    </w:p>
    <w:p w:rsidR="00A4574D" w:rsidRPr="00B21358" w:rsidRDefault="00A4574D" w:rsidP="00A4574D">
      <w:pPr>
        <w:pStyle w:val="Paragrafoelenco"/>
        <w:widowControl/>
        <w:numPr>
          <w:ilvl w:val="0"/>
          <w:numId w:val="15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B21358">
        <w:rPr>
          <w:sz w:val="24"/>
          <w:szCs w:val="24"/>
        </w:rPr>
        <w:t xml:space="preserve">Una periferica </w:t>
      </w:r>
      <w:proofErr w:type="spellStart"/>
      <w:r w:rsidRPr="00B21358">
        <w:rPr>
          <w:sz w:val="24"/>
          <w:szCs w:val="24"/>
        </w:rPr>
        <w:t>plug</w:t>
      </w:r>
      <w:proofErr w:type="spellEnd"/>
      <w:r w:rsidRPr="00B21358">
        <w:rPr>
          <w:sz w:val="24"/>
          <w:szCs w:val="24"/>
        </w:rPr>
        <w:t xml:space="preserve"> and play </w:t>
      </w:r>
    </w:p>
    <w:p w:rsidR="00A4574D" w:rsidRPr="00B21358" w:rsidRDefault="00A4574D" w:rsidP="00A4574D">
      <w:pPr>
        <w:pStyle w:val="Paragrafoelenco"/>
        <w:rPr>
          <w:sz w:val="24"/>
          <w:szCs w:val="24"/>
        </w:rPr>
      </w:pPr>
    </w:p>
    <w:p w:rsidR="00A4574D" w:rsidRPr="00B21358" w:rsidRDefault="00A4574D" w:rsidP="00A4574D">
      <w:pPr>
        <w:pStyle w:val="Paragrafoelenco"/>
        <w:widowControl/>
        <w:numPr>
          <w:ilvl w:val="0"/>
          <w:numId w:val="15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B21358">
        <w:rPr>
          <w:sz w:val="24"/>
          <w:szCs w:val="24"/>
        </w:rPr>
        <w:t xml:space="preserve">Un componente hardware del computer </w:t>
      </w:r>
    </w:p>
    <w:p w:rsidR="00A4574D" w:rsidRPr="00B21358" w:rsidRDefault="00A4574D" w:rsidP="00A4574D">
      <w:pPr>
        <w:spacing w:after="3" w:line="265" w:lineRule="auto"/>
        <w:ind w:left="426"/>
        <w:rPr>
          <w:sz w:val="24"/>
          <w:szCs w:val="24"/>
        </w:rPr>
      </w:pPr>
    </w:p>
    <w:p w:rsidR="00A4574D" w:rsidRPr="00B21358" w:rsidRDefault="00A4574D" w:rsidP="00A4574D">
      <w:pPr>
        <w:ind w:left="426"/>
        <w:jc w:val="both"/>
        <w:rPr>
          <w:rStyle w:val="Enfasigrassetto"/>
          <w:rFonts w:cs="Arial"/>
          <w:sz w:val="24"/>
          <w:szCs w:val="24"/>
          <w:shd w:val="clear" w:color="auto" w:fill="FFFFFF"/>
        </w:rPr>
      </w:pPr>
      <w:r w:rsidRPr="00B21358">
        <w:rPr>
          <w:rStyle w:val="Enfasigrassetto"/>
          <w:rFonts w:cs="Arial"/>
          <w:sz w:val="24"/>
          <w:szCs w:val="24"/>
          <w:shd w:val="clear" w:color="auto" w:fill="FFFFFF"/>
        </w:rPr>
        <w:t xml:space="preserve">SE DOVESSIMO SOMMARE TUTTE LE CELLE COMPRESE NELL’INTERVALLO DA A1 A A10 È CORRETTA LA SEGUENTE FUNZIONE </w:t>
      </w:r>
      <w:proofErr w:type="spellStart"/>
      <w:r w:rsidRPr="00B21358">
        <w:rPr>
          <w:rStyle w:val="Enfasigrassetto"/>
          <w:rFonts w:cs="Arial"/>
          <w:sz w:val="24"/>
          <w:szCs w:val="24"/>
          <w:shd w:val="clear" w:color="auto" w:fill="FFFFFF"/>
        </w:rPr>
        <w:t>=SOMMA</w:t>
      </w:r>
      <w:proofErr w:type="spellEnd"/>
      <w:r w:rsidRPr="00B21358">
        <w:rPr>
          <w:rStyle w:val="Enfasigrassetto"/>
          <w:rFonts w:cs="Arial"/>
          <w:sz w:val="24"/>
          <w:szCs w:val="24"/>
          <w:shd w:val="clear" w:color="auto" w:fill="FFFFFF"/>
        </w:rPr>
        <w:t>(A1;A10) ?</w:t>
      </w:r>
    </w:p>
    <w:p w:rsidR="00A4574D" w:rsidRPr="00B21358" w:rsidRDefault="00A4574D" w:rsidP="00A4574D">
      <w:pPr>
        <w:ind w:left="426"/>
        <w:jc w:val="both"/>
        <w:rPr>
          <w:rFonts w:cs="Arial"/>
          <w:sz w:val="24"/>
          <w:szCs w:val="24"/>
          <w:shd w:val="clear" w:color="auto" w:fill="FFFFFF"/>
        </w:rPr>
      </w:pPr>
      <w:r w:rsidRPr="00B21358">
        <w:rPr>
          <w:rFonts w:cs="Arial"/>
          <w:sz w:val="24"/>
          <w:szCs w:val="24"/>
        </w:rPr>
        <w:br/>
      </w:r>
      <w:r w:rsidRPr="00B21358">
        <w:rPr>
          <w:rFonts w:cs="Arial"/>
          <w:sz w:val="24"/>
          <w:szCs w:val="24"/>
          <w:shd w:val="clear" w:color="auto" w:fill="FFFFFF"/>
        </w:rPr>
        <w:t>1. Si</w:t>
      </w:r>
    </w:p>
    <w:p w:rsidR="00A4574D" w:rsidRPr="00A4574D" w:rsidRDefault="00A4574D" w:rsidP="00A4574D">
      <w:pPr>
        <w:ind w:left="426"/>
        <w:rPr>
          <w:rFonts w:cs="Arial"/>
          <w:sz w:val="24"/>
          <w:szCs w:val="24"/>
          <w:shd w:val="clear" w:color="auto" w:fill="FFFFFF"/>
        </w:rPr>
      </w:pPr>
      <w:r w:rsidRPr="00B21358">
        <w:rPr>
          <w:rFonts w:cs="Arial"/>
          <w:sz w:val="24"/>
          <w:szCs w:val="24"/>
        </w:rPr>
        <w:br/>
      </w:r>
      <w:r w:rsidRPr="00B21358">
        <w:rPr>
          <w:rFonts w:cs="Arial"/>
          <w:sz w:val="24"/>
          <w:szCs w:val="24"/>
          <w:shd w:val="clear" w:color="auto" w:fill="FFFFFF"/>
        </w:rPr>
        <w:t>2. No</w:t>
      </w:r>
    </w:p>
    <w:p w:rsidR="00A4574D" w:rsidRPr="00A4574D" w:rsidRDefault="00A4574D" w:rsidP="00A4574D">
      <w:pPr>
        <w:ind w:left="426"/>
        <w:jc w:val="both"/>
        <w:rPr>
          <w:rFonts w:cs="Arial"/>
          <w:sz w:val="24"/>
          <w:szCs w:val="24"/>
          <w:shd w:val="clear" w:color="auto" w:fill="FFFFFF"/>
        </w:rPr>
      </w:pPr>
      <w:r w:rsidRPr="00A4574D">
        <w:rPr>
          <w:rFonts w:cs="Arial"/>
          <w:sz w:val="24"/>
          <w:szCs w:val="24"/>
        </w:rPr>
        <w:br/>
      </w:r>
      <w:r w:rsidRPr="00A4574D">
        <w:rPr>
          <w:rFonts w:cs="Arial"/>
          <w:sz w:val="24"/>
          <w:szCs w:val="24"/>
          <w:shd w:val="clear" w:color="auto" w:fill="FFFFFF"/>
        </w:rPr>
        <w:t>3. Si ma la Funzione deve essere imputata tutta in minuscolo o in maiuscolo!</w:t>
      </w:r>
    </w:p>
    <w:p w:rsidR="00A4574D" w:rsidRDefault="00A4574D" w:rsidP="00A4574D">
      <w:pPr>
        <w:ind w:left="426"/>
        <w:jc w:val="both"/>
        <w:rPr>
          <w:rFonts w:ascii="Comic Sans MS" w:hAnsi="Comic Sans MS" w:cs="Arial"/>
          <w:sz w:val="28"/>
          <w:szCs w:val="28"/>
          <w:shd w:val="clear" w:color="auto" w:fill="FFFFFF"/>
        </w:rPr>
      </w:pPr>
    </w:p>
    <w:p w:rsidR="00242F7D" w:rsidRPr="00242F7D" w:rsidRDefault="00242F7D" w:rsidP="00242F7D">
      <w:pPr>
        <w:spacing w:after="3" w:line="265" w:lineRule="auto"/>
        <w:ind w:left="142"/>
        <w:jc w:val="center"/>
        <w:rPr>
          <w:rFonts w:cs="Courier New"/>
          <w:b/>
          <w:sz w:val="24"/>
          <w:szCs w:val="24"/>
        </w:rPr>
      </w:pPr>
      <w:r w:rsidRPr="00242F7D">
        <w:rPr>
          <w:rFonts w:cs="Courier New"/>
          <w:b/>
          <w:sz w:val="24"/>
          <w:szCs w:val="24"/>
        </w:rPr>
        <w:t xml:space="preserve">PROVA INGLESE </w:t>
      </w:r>
    </w:p>
    <w:p w:rsidR="00242F7D" w:rsidRPr="00242F7D" w:rsidRDefault="00242F7D" w:rsidP="00242F7D">
      <w:pPr>
        <w:spacing w:after="3" w:line="265" w:lineRule="auto"/>
        <w:ind w:left="142"/>
        <w:jc w:val="center"/>
        <w:rPr>
          <w:b/>
          <w:sz w:val="24"/>
          <w:szCs w:val="24"/>
        </w:rPr>
      </w:pPr>
    </w:p>
    <w:p w:rsidR="00A4574D" w:rsidRDefault="00A4574D" w:rsidP="00A4574D">
      <w:pPr>
        <w:shd w:val="clear" w:color="auto" w:fill="FFFFFF"/>
        <w:spacing w:after="150"/>
        <w:rPr>
          <w:rFonts w:eastAsia="Times New Roman" w:cs="Times New Roman"/>
          <w:b/>
          <w:bCs/>
          <w:sz w:val="24"/>
          <w:szCs w:val="24"/>
          <w:lang w:eastAsia="it-IT"/>
        </w:rPr>
      </w:pP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Whenever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you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find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yourself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on the side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of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the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majority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,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it’s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time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to</w:t>
      </w:r>
      <w:proofErr w:type="spellEnd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pause and </w:t>
      </w:r>
      <w:proofErr w:type="spellStart"/>
      <w:r w:rsidRPr="00A4574D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reflect</w:t>
      </w:r>
      <w:proofErr w:type="spellEnd"/>
      <w:r w:rsidRPr="00A4574D">
        <w:rPr>
          <w:rFonts w:eastAsia="Times New Roman" w:cs="Times New Roman"/>
          <w:b/>
          <w:bCs/>
          <w:sz w:val="24"/>
          <w:szCs w:val="24"/>
          <w:lang w:eastAsia="it-IT"/>
        </w:rPr>
        <w:t>. </w:t>
      </w:r>
    </w:p>
    <w:p w:rsidR="00A4574D" w:rsidRPr="00A4574D" w:rsidRDefault="00A4574D" w:rsidP="00A4574D">
      <w:pPr>
        <w:shd w:val="clear" w:color="auto" w:fill="FFFFFF"/>
        <w:rPr>
          <w:rFonts w:eastAsia="Times New Roman" w:cs="Times New Roman"/>
          <w:sz w:val="24"/>
          <w:szCs w:val="24"/>
          <w:lang w:eastAsia="it-IT"/>
        </w:rPr>
      </w:pPr>
      <w:r w:rsidRPr="00A4574D">
        <w:rPr>
          <w:rFonts w:eastAsia="Times New Roman" w:cs="Times New Roman"/>
          <w:sz w:val="24"/>
          <w:szCs w:val="24"/>
          <w:lang w:eastAsia="it-IT"/>
        </w:rPr>
        <w:t>Mark Twain</w:t>
      </w:r>
    </w:p>
    <w:p w:rsidR="00A4574D" w:rsidRPr="00A4574D" w:rsidRDefault="00A4574D" w:rsidP="00A4574D">
      <w:pPr>
        <w:shd w:val="clear" w:color="auto" w:fill="FFFFFF"/>
        <w:spacing w:after="150"/>
        <w:rPr>
          <w:rFonts w:eastAsia="Times New Roman" w:cs="Times New Roman"/>
          <w:sz w:val="24"/>
          <w:szCs w:val="24"/>
          <w:lang w:eastAsia="it-IT"/>
        </w:rPr>
      </w:pPr>
    </w:p>
    <w:p w:rsidR="00A4574D" w:rsidRPr="00A4574D" w:rsidRDefault="00A4574D" w:rsidP="00A4574D">
      <w:pPr>
        <w:shd w:val="clear" w:color="auto" w:fill="FFFFFF"/>
        <w:rPr>
          <w:rFonts w:eastAsia="Times New Roman" w:cs="Times New Roman"/>
          <w:sz w:val="24"/>
          <w:szCs w:val="24"/>
          <w:lang w:eastAsia="it-IT"/>
        </w:rPr>
      </w:pPr>
    </w:p>
    <w:p w:rsidR="00242F7D" w:rsidRPr="00242F7D" w:rsidRDefault="00242F7D" w:rsidP="00242F7D">
      <w:pPr>
        <w:spacing w:line="240" w:lineRule="atLeast"/>
        <w:rPr>
          <w:rFonts w:eastAsia="Arial" w:cs="Arial"/>
          <w:b/>
          <w:bCs/>
          <w:sz w:val="24"/>
          <w:szCs w:val="24"/>
        </w:rPr>
      </w:pPr>
    </w:p>
    <w:sectPr w:rsidR="00242F7D" w:rsidRPr="00242F7D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E44A2E"/>
    <w:multiLevelType w:val="hybridMultilevel"/>
    <w:tmpl w:val="3222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37E589B"/>
    <w:multiLevelType w:val="hybridMultilevel"/>
    <w:tmpl w:val="28FA4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BBB"/>
    <w:multiLevelType w:val="hybridMultilevel"/>
    <w:tmpl w:val="778E002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6">
    <w:nsid w:val="2E04187E"/>
    <w:multiLevelType w:val="hybridMultilevel"/>
    <w:tmpl w:val="8514D162"/>
    <w:lvl w:ilvl="0" w:tplc="0410000F">
      <w:start w:val="1"/>
      <w:numFmt w:val="decimal"/>
      <w:lvlText w:val="%1."/>
      <w:lvlJc w:val="left"/>
      <w:pPr>
        <w:ind w:left="1506" w:hanging="360"/>
      </w:p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</w:lvl>
    <w:lvl w:ilvl="3" w:tplc="0410000F" w:tentative="1">
      <w:start w:val="1"/>
      <w:numFmt w:val="decimal"/>
      <w:lvlText w:val="%4."/>
      <w:lvlJc w:val="left"/>
      <w:pPr>
        <w:ind w:left="3666" w:hanging="360"/>
      </w:p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</w:lvl>
    <w:lvl w:ilvl="6" w:tplc="0410000F" w:tentative="1">
      <w:start w:val="1"/>
      <w:numFmt w:val="decimal"/>
      <w:lvlText w:val="%7."/>
      <w:lvlJc w:val="left"/>
      <w:pPr>
        <w:ind w:left="5826" w:hanging="360"/>
      </w:p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4E06FB"/>
    <w:multiLevelType w:val="hybridMultilevel"/>
    <w:tmpl w:val="FB522CB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C71CD"/>
    <w:multiLevelType w:val="hybridMultilevel"/>
    <w:tmpl w:val="48B600B0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D312E52"/>
    <w:multiLevelType w:val="hybridMultilevel"/>
    <w:tmpl w:val="4072E8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73D4A"/>
    <w:multiLevelType w:val="hybridMultilevel"/>
    <w:tmpl w:val="45D2F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4545A"/>
    <w:multiLevelType w:val="hybridMultilevel"/>
    <w:tmpl w:val="AF10ACA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078243D"/>
    <w:multiLevelType w:val="hybridMultilevel"/>
    <w:tmpl w:val="E2C4F74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9"/>
  </w:num>
  <w:num w:numId="11">
    <w:abstractNumId w:val="10"/>
  </w:num>
  <w:num w:numId="12">
    <w:abstractNumId w:val="12"/>
  </w:num>
  <w:num w:numId="13">
    <w:abstractNumId w:val="6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B3995"/>
    <w:rsid w:val="00196425"/>
    <w:rsid w:val="00197E32"/>
    <w:rsid w:val="001E7DF3"/>
    <w:rsid w:val="00242F7D"/>
    <w:rsid w:val="002E2DBF"/>
    <w:rsid w:val="003057FA"/>
    <w:rsid w:val="003C5E47"/>
    <w:rsid w:val="00487CDC"/>
    <w:rsid w:val="004B44DC"/>
    <w:rsid w:val="005701C6"/>
    <w:rsid w:val="005B0F8B"/>
    <w:rsid w:val="005C02DD"/>
    <w:rsid w:val="005F7459"/>
    <w:rsid w:val="00774289"/>
    <w:rsid w:val="007B41DB"/>
    <w:rsid w:val="0083374B"/>
    <w:rsid w:val="008B2D88"/>
    <w:rsid w:val="009306C3"/>
    <w:rsid w:val="00941439"/>
    <w:rsid w:val="00974EA8"/>
    <w:rsid w:val="00975DA3"/>
    <w:rsid w:val="009A79A0"/>
    <w:rsid w:val="009C6BDA"/>
    <w:rsid w:val="009D3B70"/>
    <w:rsid w:val="009E6EB8"/>
    <w:rsid w:val="00A4574D"/>
    <w:rsid w:val="00A6194A"/>
    <w:rsid w:val="00B21358"/>
    <w:rsid w:val="00C32831"/>
    <w:rsid w:val="00C96223"/>
    <w:rsid w:val="00D06392"/>
    <w:rsid w:val="00D13ACB"/>
    <w:rsid w:val="00D974C1"/>
    <w:rsid w:val="00DE2ABD"/>
    <w:rsid w:val="00E01FB4"/>
    <w:rsid w:val="00E923FD"/>
    <w:rsid w:val="00EB52DF"/>
    <w:rsid w:val="00EB76A1"/>
    <w:rsid w:val="00ED0920"/>
    <w:rsid w:val="00F1563B"/>
    <w:rsid w:val="00FA1C4D"/>
    <w:rsid w:val="00FE2F6E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  <w:style w:type="character" w:styleId="Enfasigrassetto">
    <w:name w:val="Strong"/>
    <w:basedOn w:val="Carpredefinitoparagrafo"/>
    <w:uiPriority w:val="22"/>
    <w:qFormat/>
    <w:rsid w:val="00EB5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25</cp:revision>
  <dcterms:created xsi:type="dcterms:W3CDTF">2022-03-14T09:06:00Z</dcterms:created>
  <dcterms:modified xsi:type="dcterms:W3CDTF">2024-03-13T12:01:00Z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